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C" w:rsidRPr="005914BC" w:rsidRDefault="005914BC" w:rsidP="005914BC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Red Kayak- FIGURATIVE LANGUAGE </w:t>
      </w:r>
    </w:p>
    <w:p w:rsidR="00F7170F" w:rsidRPr="005914BC" w:rsidRDefault="00F7170F" w:rsidP="00F7170F">
      <w:pPr>
        <w:rPr>
          <w:sz w:val="32"/>
          <w:szCs w:val="32"/>
        </w:rPr>
      </w:pPr>
      <w:r w:rsidRPr="005914BC">
        <w:rPr>
          <w:b/>
          <w:sz w:val="32"/>
          <w:szCs w:val="32"/>
          <w:u w:val="single"/>
        </w:rPr>
        <w:t xml:space="preserve">Figurative Language: </w:t>
      </w:r>
      <w:r w:rsidR="005914BC">
        <w:rPr>
          <w:sz w:val="32"/>
          <w:szCs w:val="32"/>
        </w:rPr>
        <w:t>uses figures of speech to be more effective, persuasive, and impactful</w:t>
      </w:r>
      <w:bookmarkStart w:id="0" w:name="_GoBack"/>
      <w:bookmarkEnd w:id="0"/>
    </w:p>
    <w:p w:rsidR="00F7170F" w:rsidRDefault="00F7170F" w:rsidP="00F7170F">
      <w:r>
        <w:t xml:space="preserve">Find Examples for each of the following types of figurative language. The page numbers have been provided for you. </w:t>
      </w:r>
      <w:r w:rsidRPr="005914BC">
        <w:rPr>
          <w:u w:val="single"/>
        </w:rPr>
        <w:t>You may add more examples to the ones already on the page</w:t>
      </w:r>
      <w:r>
        <w:t xml:space="preserve">. </w:t>
      </w:r>
    </w:p>
    <w:p w:rsidR="00F7170F" w:rsidRDefault="00F7170F" w:rsidP="00F7170F">
      <w:r w:rsidRPr="005914BC">
        <w:rPr>
          <w:b/>
        </w:rPr>
        <w:t xml:space="preserve">Metaphors </w:t>
      </w:r>
      <w:r>
        <w:t xml:space="preserve">– comparison NOT using like or as; a stated comparison </w:t>
      </w:r>
    </w:p>
    <w:p w:rsidR="00F7170F" w:rsidRDefault="00F7170F" w:rsidP="00F7170F">
      <w:r>
        <w:t xml:space="preserve"> </w:t>
      </w:r>
    </w:p>
    <w:p w:rsidR="00F7170F" w:rsidRDefault="00F7170F" w:rsidP="00F7170F">
      <w:r>
        <w:t xml:space="preserve">p. 102 – 103 </w:t>
      </w:r>
    </w:p>
    <w:p w:rsidR="00F7170F" w:rsidRDefault="00F7170F" w:rsidP="00F7170F"/>
    <w:p w:rsidR="00F7170F" w:rsidRDefault="00F7170F" w:rsidP="00F7170F">
      <w:r w:rsidRPr="005914BC">
        <w:rPr>
          <w:b/>
        </w:rPr>
        <w:t>Similes</w:t>
      </w:r>
      <w:r>
        <w:t xml:space="preserve"> – comparison using like or as </w:t>
      </w:r>
    </w:p>
    <w:p w:rsidR="00F7170F" w:rsidRDefault="00F7170F" w:rsidP="00F7170F">
      <w:r>
        <w:t xml:space="preserve">p.5  </w:t>
      </w:r>
    </w:p>
    <w:p w:rsidR="00F7170F" w:rsidRDefault="00F7170F" w:rsidP="00F7170F">
      <w:r>
        <w:t xml:space="preserve">p.11 </w:t>
      </w:r>
    </w:p>
    <w:p w:rsidR="00F7170F" w:rsidRDefault="00F7170F" w:rsidP="00F7170F">
      <w:r>
        <w:t xml:space="preserve">p.13 </w:t>
      </w:r>
    </w:p>
    <w:p w:rsidR="00F7170F" w:rsidRDefault="00F7170F" w:rsidP="00F7170F">
      <w:r>
        <w:t xml:space="preserve">p.17 </w:t>
      </w:r>
    </w:p>
    <w:p w:rsidR="00F7170F" w:rsidRDefault="00F7170F" w:rsidP="00F7170F">
      <w:r>
        <w:t xml:space="preserve">p. 22 </w:t>
      </w:r>
    </w:p>
    <w:p w:rsidR="00F7170F" w:rsidRDefault="00F7170F" w:rsidP="00F7170F">
      <w:r>
        <w:t xml:space="preserve">p. 23 </w:t>
      </w:r>
    </w:p>
    <w:p w:rsidR="00F7170F" w:rsidRDefault="00F7170F" w:rsidP="00F7170F">
      <w:r>
        <w:t xml:space="preserve">p.30 </w:t>
      </w:r>
    </w:p>
    <w:p w:rsidR="00F7170F" w:rsidRDefault="00F7170F" w:rsidP="00F7170F">
      <w:r w:rsidRPr="005914BC">
        <w:rPr>
          <w:b/>
        </w:rPr>
        <w:t>Idioms</w:t>
      </w:r>
      <w:r>
        <w:t xml:space="preserve"> – an expression whose meaning is tied to a cultures use, not </w:t>
      </w:r>
      <w:proofErr w:type="gramStart"/>
      <w:r>
        <w:t>it’s</w:t>
      </w:r>
      <w:proofErr w:type="gramEnd"/>
      <w:r>
        <w:t xml:space="preserve"> literal meaning (ex. “kick the bucket” </w:t>
      </w:r>
    </w:p>
    <w:p w:rsidR="00F7170F" w:rsidRDefault="00F7170F" w:rsidP="00F7170F">
      <w:r>
        <w:t xml:space="preserve">p. 40 </w:t>
      </w:r>
    </w:p>
    <w:p w:rsidR="00F7170F" w:rsidRDefault="00F7170F" w:rsidP="00F7170F">
      <w:r>
        <w:t xml:space="preserve"> </w:t>
      </w:r>
    </w:p>
    <w:p w:rsidR="00F7170F" w:rsidRDefault="00F7170F" w:rsidP="00F7170F">
      <w:r>
        <w:t xml:space="preserve">p. 57 </w:t>
      </w:r>
    </w:p>
    <w:p w:rsidR="00F7170F" w:rsidRDefault="00F7170F" w:rsidP="00F7170F">
      <w:r>
        <w:t xml:space="preserve"> </w:t>
      </w:r>
    </w:p>
    <w:p w:rsidR="00F7170F" w:rsidRDefault="00F7170F" w:rsidP="00F7170F">
      <w:r>
        <w:t xml:space="preserve">p.64 </w:t>
      </w:r>
    </w:p>
    <w:p w:rsidR="00F7170F" w:rsidRDefault="00F7170F" w:rsidP="00F7170F">
      <w:r>
        <w:t xml:space="preserve"> </w:t>
      </w:r>
    </w:p>
    <w:p w:rsidR="00F7170F" w:rsidRDefault="00F7170F" w:rsidP="00F7170F">
      <w:r>
        <w:t xml:space="preserve">p.83 </w:t>
      </w:r>
    </w:p>
    <w:p w:rsidR="00F7170F" w:rsidRDefault="00F7170F" w:rsidP="00F7170F">
      <w:r>
        <w:t xml:space="preserve"> </w:t>
      </w:r>
    </w:p>
    <w:p w:rsidR="00F7170F" w:rsidRDefault="00F7170F" w:rsidP="00F7170F">
      <w:r w:rsidRPr="005914BC">
        <w:rPr>
          <w:b/>
        </w:rPr>
        <w:t xml:space="preserve">Personification </w:t>
      </w:r>
      <w:r>
        <w:t xml:space="preserve">– giving human traits, qualities, feelings, action or characteristics to non-living objects, things, colors, qualities, or ideas. </w:t>
      </w:r>
    </w:p>
    <w:p w:rsidR="00F7170F" w:rsidRDefault="00F7170F" w:rsidP="00F7170F">
      <w:r>
        <w:lastRenderedPageBreak/>
        <w:t xml:space="preserve">p. 5 </w:t>
      </w:r>
    </w:p>
    <w:p w:rsidR="00F7170F" w:rsidRDefault="00F7170F" w:rsidP="00F7170F">
      <w:r>
        <w:t xml:space="preserve"> </w:t>
      </w:r>
    </w:p>
    <w:p w:rsidR="00F11AAD" w:rsidRDefault="00F7170F" w:rsidP="00F7170F">
      <w:r>
        <w:t xml:space="preserve">p.21  </w:t>
      </w:r>
    </w:p>
    <w:sectPr w:rsidR="00F1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F"/>
    <w:rsid w:val="005914BC"/>
    <w:rsid w:val="00F11AAD"/>
    <w:rsid w:val="00F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D79BF-120D-4C13-B235-A2208AC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lhaynie151@gmail.com</dc:creator>
  <cp:keywords/>
  <dc:description/>
  <cp:lastModifiedBy>lhaynie151@gmail.com</cp:lastModifiedBy>
  <cp:revision>2</cp:revision>
  <dcterms:created xsi:type="dcterms:W3CDTF">2020-03-14T03:13:00Z</dcterms:created>
  <dcterms:modified xsi:type="dcterms:W3CDTF">2020-03-18T16:11:00Z</dcterms:modified>
</cp:coreProperties>
</file>